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23670" w14:textId="77777777" w:rsidR="00C86FC7" w:rsidRPr="00D4532F" w:rsidRDefault="00C86FC7">
      <w:pPr>
        <w:rPr>
          <w:rFonts w:ascii="Times New Roman" w:hAnsi="Times New Roman" w:cs="Times New Roman"/>
        </w:rPr>
      </w:pPr>
    </w:p>
    <w:p w14:paraId="0F842393" w14:textId="1E63C72F" w:rsidR="00D4532F" w:rsidRPr="00D4532F" w:rsidRDefault="00D4532F">
      <w:pPr>
        <w:rPr>
          <w:rFonts w:ascii="Times New Roman" w:hAnsi="Times New Roman" w:cs="Times New Roman"/>
          <w:b/>
          <w:bCs/>
        </w:rPr>
      </w:pPr>
      <w:r w:rsidRPr="00D4532F">
        <w:rPr>
          <w:rFonts w:ascii="Times New Roman" w:hAnsi="Times New Roman" w:cs="Times New Roman"/>
          <w:b/>
          <w:bCs/>
        </w:rPr>
        <w:t>TLS: Marked Men: Tales of Joining the Other Side</w:t>
      </w:r>
    </w:p>
    <w:p w14:paraId="4C2D1C72" w14:textId="77777777" w:rsidR="00D4532F" w:rsidRPr="00D4532F" w:rsidRDefault="00D4532F">
      <w:pPr>
        <w:rPr>
          <w:rFonts w:ascii="Times New Roman" w:hAnsi="Times New Roman" w:cs="Times New Roman"/>
        </w:rPr>
      </w:pPr>
    </w:p>
    <w:p w14:paraId="7B7C3AF8" w14:textId="77777777" w:rsidR="00D4532F" w:rsidRDefault="00D4532F" w:rsidP="00D4532F">
      <w:pPr>
        <w:rPr>
          <w:rFonts w:ascii="Times New Roman" w:hAnsi="Times New Roman" w:cs="Times New Roman"/>
        </w:rPr>
      </w:pPr>
      <w:r w:rsidRPr="00D4532F">
        <w:rPr>
          <w:rFonts w:ascii="Times New Roman" w:hAnsi="Times New Roman" w:cs="Times New Roman"/>
        </w:rPr>
        <w:t xml:space="preserve">People on each side of the Iron Curtain defected for many reasons during the Cold War, and afterwards. Among spies, it was often because they feared being caught. Others were simply bribed by an opposing intelligence organization. Some, no doubt, defected for ideological reasons. Guy Burgess, notoriously, defected by mistake, thinking he was just helping Donald Maclean get to Prague. Oleg </w:t>
      </w:r>
      <w:proofErr w:type="spellStart"/>
      <w:r w:rsidRPr="00D4532F">
        <w:rPr>
          <w:rFonts w:ascii="Times New Roman" w:hAnsi="Times New Roman" w:cs="Times New Roman"/>
        </w:rPr>
        <w:t>Lyalin</w:t>
      </w:r>
      <w:proofErr w:type="spellEnd"/>
      <w:r w:rsidRPr="00D4532F">
        <w:rPr>
          <w:rFonts w:ascii="Times New Roman" w:hAnsi="Times New Roman" w:cs="Times New Roman"/>
        </w:rPr>
        <w:t xml:space="preserve"> defected because he wanted a divorce. He wanted MI5 to have him expelled, so he said, so that he could return to Moscow to start the process. His reasoning in this is rather difficult to follow.</w:t>
      </w:r>
    </w:p>
    <w:p w14:paraId="34FA3B51" w14:textId="77777777" w:rsidR="00D4532F" w:rsidRPr="00D4532F" w:rsidRDefault="00D4532F" w:rsidP="00D4532F">
      <w:pPr>
        <w:rPr>
          <w:rFonts w:ascii="Times New Roman" w:hAnsi="Times New Roman" w:cs="Times New Roman"/>
        </w:rPr>
      </w:pPr>
    </w:p>
    <w:p w14:paraId="67EF242B" w14:textId="77777777" w:rsidR="00D4532F" w:rsidRDefault="00D4532F" w:rsidP="00D4532F">
      <w:pPr>
        <w:rPr>
          <w:rFonts w:ascii="Times New Roman" w:hAnsi="Times New Roman" w:cs="Times New Roman"/>
        </w:rPr>
      </w:pPr>
      <w:r w:rsidRPr="00D4532F">
        <w:rPr>
          <w:rFonts w:ascii="Times New Roman" w:hAnsi="Times New Roman" w:cs="Times New Roman"/>
        </w:rPr>
        <w:t xml:space="preserve">Richard </w:t>
      </w:r>
      <w:proofErr w:type="spellStart"/>
      <w:r w:rsidRPr="00D4532F">
        <w:rPr>
          <w:rFonts w:ascii="Times New Roman" w:hAnsi="Times New Roman" w:cs="Times New Roman"/>
        </w:rPr>
        <w:t>Kerbaj</w:t>
      </w:r>
      <w:proofErr w:type="spellEnd"/>
      <w:r w:rsidRPr="00D4532F">
        <w:rPr>
          <w:rFonts w:ascii="Times New Roman" w:hAnsi="Times New Roman" w:cs="Times New Roman"/>
        </w:rPr>
        <w:t xml:space="preserve"> sets out to tell </w:t>
      </w:r>
      <w:proofErr w:type="spellStart"/>
      <w:r w:rsidRPr="00D4532F">
        <w:rPr>
          <w:rFonts w:ascii="Times New Roman" w:hAnsi="Times New Roman" w:cs="Times New Roman"/>
        </w:rPr>
        <w:t>Lyalin’s</w:t>
      </w:r>
      <w:proofErr w:type="spellEnd"/>
      <w:r w:rsidRPr="00D4532F">
        <w:rPr>
          <w:rFonts w:ascii="Times New Roman" w:hAnsi="Times New Roman" w:cs="Times New Roman"/>
        </w:rPr>
        <w:t xml:space="preserve"> story, but it is hardly “untold” as his subtitle claims. Both Peter Wright, in </w:t>
      </w:r>
      <w:proofErr w:type="spellStart"/>
      <w:r w:rsidRPr="00D4532F">
        <w:rPr>
          <w:rFonts w:ascii="Times New Roman" w:hAnsi="Times New Roman" w:cs="Times New Roman"/>
          <w:i/>
          <w:iCs/>
        </w:rPr>
        <w:t>Spycatcher</w:t>
      </w:r>
      <w:proofErr w:type="spellEnd"/>
      <w:r w:rsidRPr="00D4532F">
        <w:rPr>
          <w:rFonts w:ascii="Times New Roman" w:hAnsi="Times New Roman" w:cs="Times New Roman"/>
          <w:i/>
          <w:iCs/>
        </w:rPr>
        <w:t> </w:t>
      </w:r>
      <w:r w:rsidRPr="00D4532F">
        <w:rPr>
          <w:rFonts w:ascii="Times New Roman" w:hAnsi="Times New Roman" w:cs="Times New Roman"/>
        </w:rPr>
        <w:t>(1987), and Christopher Andrew, in </w:t>
      </w:r>
      <w:r w:rsidRPr="00D4532F">
        <w:rPr>
          <w:rFonts w:ascii="Times New Roman" w:hAnsi="Times New Roman" w:cs="Times New Roman"/>
          <w:i/>
          <w:iCs/>
        </w:rPr>
        <w:t xml:space="preserve">The </w:t>
      </w:r>
      <w:proofErr w:type="spellStart"/>
      <w:r w:rsidRPr="00D4532F">
        <w:rPr>
          <w:rFonts w:ascii="Times New Roman" w:hAnsi="Times New Roman" w:cs="Times New Roman"/>
          <w:i/>
          <w:iCs/>
        </w:rPr>
        <w:t>Defence</w:t>
      </w:r>
      <w:proofErr w:type="spellEnd"/>
      <w:r w:rsidRPr="00D4532F">
        <w:rPr>
          <w:rFonts w:ascii="Times New Roman" w:hAnsi="Times New Roman" w:cs="Times New Roman"/>
          <w:i/>
          <w:iCs/>
        </w:rPr>
        <w:t xml:space="preserve"> of the Realm: The authorized history of MI5</w:t>
      </w:r>
      <w:r w:rsidRPr="00D4532F">
        <w:rPr>
          <w:rFonts w:ascii="Times New Roman" w:hAnsi="Times New Roman" w:cs="Times New Roman"/>
        </w:rPr>
        <w:t xml:space="preserve"> (2009) referred to it. </w:t>
      </w:r>
      <w:proofErr w:type="spellStart"/>
      <w:r w:rsidRPr="00D4532F">
        <w:rPr>
          <w:rFonts w:ascii="Times New Roman" w:hAnsi="Times New Roman" w:cs="Times New Roman"/>
        </w:rPr>
        <w:t>Kerbaj’s</w:t>
      </w:r>
      <w:proofErr w:type="spellEnd"/>
      <w:r w:rsidRPr="00D4532F">
        <w:rPr>
          <w:rFonts w:ascii="Times New Roman" w:hAnsi="Times New Roman" w:cs="Times New Roman"/>
        </w:rPr>
        <w:t xml:space="preserve"> research into this twice-told tale was facilitated by his unusual ability to read the minds of dead people. There is hardly a page in </w:t>
      </w:r>
      <w:r w:rsidRPr="00D4532F">
        <w:rPr>
          <w:rFonts w:ascii="Times New Roman" w:hAnsi="Times New Roman" w:cs="Times New Roman"/>
          <w:i/>
          <w:iCs/>
        </w:rPr>
        <w:t>The Defector</w:t>
      </w:r>
      <w:r w:rsidRPr="00D4532F">
        <w:rPr>
          <w:rFonts w:ascii="Times New Roman" w:hAnsi="Times New Roman" w:cs="Times New Roman"/>
        </w:rPr>
        <w:t xml:space="preserve"> without a report of what a crucial source “would have thought”, “would have known” or “would have suspected”. The prose moves from one cliché to another: “a sense of foreboding that he was a marked man … </w:t>
      </w:r>
      <w:proofErr w:type="spellStart"/>
      <w:r w:rsidRPr="00D4532F">
        <w:rPr>
          <w:rFonts w:ascii="Times New Roman" w:hAnsi="Times New Roman" w:cs="Times New Roman"/>
        </w:rPr>
        <w:t>Lyalin</w:t>
      </w:r>
      <w:proofErr w:type="spellEnd"/>
      <w:r w:rsidRPr="00D4532F">
        <w:rPr>
          <w:rFonts w:ascii="Times New Roman" w:hAnsi="Times New Roman" w:cs="Times New Roman"/>
        </w:rPr>
        <w:t xml:space="preserve"> had never felt shackled by the bonds of matrimony”. The claim that </w:t>
      </w:r>
      <w:proofErr w:type="spellStart"/>
      <w:r w:rsidRPr="00D4532F">
        <w:rPr>
          <w:rFonts w:ascii="Times New Roman" w:hAnsi="Times New Roman" w:cs="Times New Roman"/>
        </w:rPr>
        <w:t>Lyalin</w:t>
      </w:r>
      <w:proofErr w:type="spellEnd"/>
      <w:r w:rsidRPr="00D4532F">
        <w:rPr>
          <w:rFonts w:ascii="Times New Roman" w:hAnsi="Times New Roman" w:cs="Times New Roman"/>
        </w:rPr>
        <w:t xml:space="preserve"> “saved MI5 and changed the Cold War” is unintelligible, as he did neither (and neither Wright nor Andrew made such claims for him).</w:t>
      </w:r>
    </w:p>
    <w:p w14:paraId="0133BBBC" w14:textId="77777777" w:rsidR="00D4532F" w:rsidRPr="00D4532F" w:rsidRDefault="00D4532F" w:rsidP="00D4532F">
      <w:pPr>
        <w:rPr>
          <w:rFonts w:ascii="Times New Roman" w:hAnsi="Times New Roman" w:cs="Times New Roman"/>
        </w:rPr>
      </w:pPr>
    </w:p>
    <w:p w14:paraId="5C4B6AFF" w14:textId="77777777" w:rsidR="00D4532F" w:rsidRDefault="00D4532F" w:rsidP="00D4532F">
      <w:pPr>
        <w:rPr>
          <w:rFonts w:ascii="Times New Roman" w:hAnsi="Times New Roman" w:cs="Times New Roman"/>
        </w:rPr>
      </w:pPr>
      <w:r w:rsidRPr="00D4532F">
        <w:rPr>
          <w:rFonts w:ascii="Times New Roman" w:hAnsi="Times New Roman" w:cs="Times New Roman"/>
        </w:rPr>
        <w:t>Much of </w:t>
      </w:r>
      <w:r w:rsidRPr="00D4532F">
        <w:rPr>
          <w:rFonts w:ascii="Times New Roman" w:hAnsi="Times New Roman" w:cs="Times New Roman"/>
          <w:i/>
          <w:iCs/>
        </w:rPr>
        <w:t>The Defector</w:t>
      </w:r>
      <w:r w:rsidRPr="00D4532F">
        <w:rPr>
          <w:rFonts w:ascii="Times New Roman" w:hAnsi="Times New Roman" w:cs="Times New Roman"/>
        </w:rPr>
        <w:t xml:space="preserve"> is devoted not to </w:t>
      </w:r>
      <w:proofErr w:type="spellStart"/>
      <w:r w:rsidRPr="00D4532F">
        <w:rPr>
          <w:rFonts w:ascii="Times New Roman" w:hAnsi="Times New Roman" w:cs="Times New Roman"/>
        </w:rPr>
        <w:t>Lyalin</w:t>
      </w:r>
      <w:proofErr w:type="spellEnd"/>
      <w:r w:rsidRPr="00D4532F">
        <w:rPr>
          <w:rFonts w:ascii="Times New Roman" w:hAnsi="Times New Roman" w:cs="Times New Roman"/>
        </w:rPr>
        <w:t xml:space="preserve">, but to another more than twice-told story, that of the conflict within the CIA between the staff whose job it was to find and “run” agents, and those whose job it was to prevent foreign services from placing their agents within the CIA. For a long time – when adjudicated by, for example, Richard Helms – this was a healthy dialogue. But eventually it came to be believed that the chief of the counterintelligence staff, James Angleton, had won too often. When William Colby succeeded Helms, he closed Angleton’s counterintelligence office, which confirmed, for Angleton, Angleton’s long-held belief that Colby was a Soviet agent. Be that as it may, later, with no one watching, Aldrich Ames was able to spend years spying on the CIA from inside. This, of course, did not end the debates, which have become, if anything more vicious, of which </w:t>
      </w:r>
      <w:proofErr w:type="spellStart"/>
      <w:r w:rsidRPr="00D4532F">
        <w:rPr>
          <w:rFonts w:ascii="Times New Roman" w:hAnsi="Times New Roman" w:cs="Times New Roman"/>
        </w:rPr>
        <w:t>Kerbaj</w:t>
      </w:r>
      <w:proofErr w:type="spellEnd"/>
      <w:r w:rsidRPr="00D4532F">
        <w:rPr>
          <w:rFonts w:ascii="Times New Roman" w:hAnsi="Times New Roman" w:cs="Times New Roman"/>
        </w:rPr>
        <w:t xml:space="preserve"> reports only the anti-counterintelligence side.</w:t>
      </w:r>
    </w:p>
    <w:p w14:paraId="33F23AC6" w14:textId="77777777" w:rsidR="00D4532F" w:rsidRPr="00D4532F" w:rsidRDefault="00D4532F" w:rsidP="00D4532F">
      <w:pPr>
        <w:rPr>
          <w:rFonts w:ascii="Times New Roman" w:hAnsi="Times New Roman" w:cs="Times New Roman"/>
        </w:rPr>
      </w:pPr>
    </w:p>
    <w:p w14:paraId="5454AF9F" w14:textId="77777777" w:rsidR="00D4532F" w:rsidRPr="00D4532F" w:rsidRDefault="00D4532F" w:rsidP="00D4532F">
      <w:pPr>
        <w:rPr>
          <w:rFonts w:ascii="Times New Roman" w:hAnsi="Times New Roman" w:cs="Times New Roman"/>
        </w:rPr>
      </w:pPr>
      <w:proofErr w:type="spellStart"/>
      <w:r w:rsidRPr="00D4532F">
        <w:rPr>
          <w:rFonts w:ascii="Times New Roman" w:hAnsi="Times New Roman" w:cs="Times New Roman"/>
        </w:rPr>
        <w:t>Lyalin</w:t>
      </w:r>
      <w:proofErr w:type="spellEnd"/>
      <w:r w:rsidRPr="00D4532F">
        <w:rPr>
          <w:rFonts w:ascii="Times New Roman" w:hAnsi="Times New Roman" w:cs="Times New Roman"/>
        </w:rPr>
        <w:t xml:space="preserve"> disappears entirely from the book at page 269, to be replaced in the final twenty-five pages by </w:t>
      </w:r>
      <w:proofErr w:type="spellStart"/>
      <w:r w:rsidRPr="00D4532F">
        <w:rPr>
          <w:rFonts w:ascii="Times New Roman" w:hAnsi="Times New Roman" w:cs="Times New Roman"/>
        </w:rPr>
        <w:t>Kerbaj’s</w:t>
      </w:r>
      <w:proofErr w:type="spellEnd"/>
      <w:r w:rsidRPr="00D4532F">
        <w:rPr>
          <w:rFonts w:ascii="Times New Roman" w:hAnsi="Times New Roman" w:cs="Times New Roman"/>
        </w:rPr>
        <w:t xml:space="preserve"> thoughts about Vladimir Putin. Many people believe that the Cold War ended some time ago, and that accounts of that period need not be heavily ideological. Others, </w:t>
      </w:r>
      <w:proofErr w:type="spellStart"/>
      <w:r w:rsidRPr="00D4532F">
        <w:rPr>
          <w:rFonts w:ascii="Times New Roman" w:hAnsi="Times New Roman" w:cs="Times New Roman"/>
        </w:rPr>
        <w:t>Kerbaj</w:t>
      </w:r>
      <w:proofErr w:type="spellEnd"/>
      <w:r w:rsidRPr="00D4532F">
        <w:rPr>
          <w:rFonts w:ascii="Times New Roman" w:hAnsi="Times New Roman" w:cs="Times New Roman"/>
        </w:rPr>
        <w:t xml:space="preserve"> clearly among them, disagree.</w:t>
      </w:r>
    </w:p>
    <w:p w14:paraId="78ED2BAC" w14:textId="77777777" w:rsidR="00D4532F" w:rsidRDefault="00D4532F">
      <w:pPr>
        <w:rPr>
          <w:rFonts w:ascii="Times New Roman" w:hAnsi="Times New Roman" w:cs="Times New Roman"/>
        </w:rPr>
      </w:pPr>
    </w:p>
    <w:p w14:paraId="4F9EBAD6" w14:textId="6D2EDE9E" w:rsidR="00D4532F" w:rsidRPr="00D4532F" w:rsidRDefault="00D4532F">
      <w:pPr>
        <w:rPr>
          <w:rFonts w:ascii="Times New Roman" w:hAnsi="Times New Roman" w:cs="Times New Roman"/>
        </w:rPr>
      </w:pPr>
      <w:r>
        <w:rPr>
          <w:rFonts w:ascii="Times New Roman" w:hAnsi="Times New Roman" w:cs="Times New Roman"/>
        </w:rPr>
        <w:t>December, 26, 2025</w:t>
      </w:r>
    </w:p>
    <w:sectPr w:rsidR="00D4532F" w:rsidRPr="00D453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32F"/>
    <w:rsid w:val="00313842"/>
    <w:rsid w:val="004D4BFA"/>
    <w:rsid w:val="00771E0C"/>
    <w:rsid w:val="00AB02E0"/>
    <w:rsid w:val="00C86FC7"/>
    <w:rsid w:val="00D4532F"/>
    <w:rsid w:val="00F62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26D431"/>
  <w15:chartTrackingRefBased/>
  <w15:docId w15:val="{BC6C1585-B487-CD49-B44A-456498D4B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3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53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53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53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53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53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3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3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3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3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53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53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53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53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53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3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3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32F"/>
    <w:rPr>
      <w:rFonts w:eastAsiaTheme="majorEastAsia" w:cstheme="majorBidi"/>
      <w:color w:val="272727" w:themeColor="text1" w:themeTint="D8"/>
    </w:rPr>
  </w:style>
  <w:style w:type="paragraph" w:styleId="Title">
    <w:name w:val="Title"/>
    <w:basedOn w:val="Normal"/>
    <w:next w:val="Normal"/>
    <w:link w:val="TitleChar"/>
    <w:uiPriority w:val="10"/>
    <w:qFormat/>
    <w:rsid w:val="00D453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3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3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3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3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532F"/>
    <w:rPr>
      <w:i/>
      <w:iCs/>
      <w:color w:val="404040" w:themeColor="text1" w:themeTint="BF"/>
    </w:rPr>
  </w:style>
  <w:style w:type="paragraph" w:styleId="ListParagraph">
    <w:name w:val="List Paragraph"/>
    <w:basedOn w:val="Normal"/>
    <w:uiPriority w:val="34"/>
    <w:qFormat/>
    <w:rsid w:val="00D4532F"/>
    <w:pPr>
      <w:ind w:left="720"/>
      <w:contextualSpacing/>
    </w:pPr>
  </w:style>
  <w:style w:type="character" w:styleId="IntenseEmphasis">
    <w:name w:val="Intense Emphasis"/>
    <w:basedOn w:val="DefaultParagraphFont"/>
    <w:uiPriority w:val="21"/>
    <w:qFormat/>
    <w:rsid w:val="00D4532F"/>
    <w:rPr>
      <w:i/>
      <w:iCs/>
      <w:color w:val="0F4761" w:themeColor="accent1" w:themeShade="BF"/>
    </w:rPr>
  </w:style>
  <w:style w:type="paragraph" w:styleId="IntenseQuote">
    <w:name w:val="Intense Quote"/>
    <w:basedOn w:val="Normal"/>
    <w:next w:val="Normal"/>
    <w:link w:val="IntenseQuoteChar"/>
    <w:uiPriority w:val="30"/>
    <w:qFormat/>
    <w:rsid w:val="00D453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532F"/>
    <w:rPr>
      <w:i/>
      <w:iCs/>
      <w:color w:val="0F4761" w:themeColor="accent1" w:themeShade="BF"/>
    </w:rPr>
  </w:style>
  <w:style w:type="character" w:styleId="IntenseReference">
    <w:name w:val="Intense Reference"/>
    <w:basedOn w:val="DefaultParagraphFont"/>
    <w:uiPriority w:val="32"/>
    <w:qFormat/>
    <w:rsid w:val="00D453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779250">
      <w:bodyDiv w:val="1"/>
      <w:marLeft w:val="0"/>
      <w:marRight w:val="0"/>
      <w:marTop w:val="0"/>
      <w:marBottom w:val="0"/>
      <w:divBdr>
        <w:top w:val="none" w:sz="0" w:space="0" w:color="auto"/>
        <w:left w:val="none" w:sz="0" w:space="0" w:color="auto"/>
        <w:bottom w:val="none" w:sz="0" w:space="0" w:color="auto"/>
        <w:right w:val="none" w:sz="0" w:space="0" w:color="auto"/>
      </w:divBdr>
    </w:div>
    <w:div w:id="209165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409</Words>
  <Characters>2335</Characters>
  <Application>Microsoft Office Word</Application>
  <DocSecurity>0</DocSecurity>
  <Lines>19</Lines>
  <Paragraphs>5</Paragraphs>
  <ScaleCrop>false</ScaleCrop>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mhacls@optonline.net</dc:creator>
  <cp:keywords/>
  <dc:description/>
  <cp:lastModifiedBy>mhacls@optonline.net</cp:lastModifiedBy>
  <cp:revision>1</cp:revision>
  <dcterms:created xsi:type="dcterms:W3CDTF">2026-02-23T16:23:00Z</dcterms:created>
  <dcterms:modified xsi:type="dcterms:W3CDTF">2026-02-23T16:26:00Z</dcterms:modified>
</cp:coreProperties>
</file>